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6D" w:rsidRDefault="00A23F6D" w:rsidP="00A23F6D">
      <w:pPr>
        <w:jc w:val="center"/>
        <w:rPr>
          <w:b/>
        </w:rPr>
      </w:pPr>
      <w:bookmarkStart w:id="0" w:name="_GoBack"/>
      <w:bookmarkEnd w:id="0"/>
    </w:p>
    <w:p w:rsidR="00A23F6D" w:rsidRPr="00A23F6D" w:rsidRDefault="00A23F6D" w:rsidP="00A23F6D">
      <w:pPr>
        <w:jc w:val="center"/>
        <w:rPr>
          <w:b/>
        </w:rPr>
      </w:pPr>
      <w:r w:rsidRPr="00A23F6D">
        <w:rPr>
          <w:b/>
        </w:rPr>
        <w:t>PROSTO DELOVNO MESTO: VIŠJI RAČUNOVODJA</w:t>
      </w:r>
    </w:p>
    <w:p w:rsidR="00A23F6D" w:rsidRDefault="00A23F6D" w:rsidP="00A23F6D"/>
    <w:p w:rsidR="00A23F6D" w:rsidRDefault="00A23F6D" w:rsidP="00A23F6D">
      <w:r>
        <w:t>Uspešno mednarodno podjetje s področja avtomobilske industrije, zaradi želje po širitvi svoje ekipe vabi v svoj kolektiv novega sodelavca s področja računovodstva in financ, ki bo zasedel delovno mesto VIŠJI RAČUNOVODJA (m/ž).</w:t>
      </w:r>
    </w:p>
    <w:p w:rsidR="00A23F6D" w:rsidRDefault="00A23F6D" w:rsidP="00A23F6D">
      <w:r>
        <w:t>Lokacija dela: Mirna Peč</w:t>
      </w:r>
    </w:p>
    <w:p w:rsidR="00A23F6D" w:rsidRDefault="00A23F6D" w:rsidP="00A23F6D"/>
    <w:p w:rsidR="00A23F6D" w:rsidRPr="00A23F6D" w:rsidRDefault="00A23F6D" w:rsidP="00A23F6D">
      <w:pPr>
        <w:rPr>
          <w:b/>
        </w:rPr>
      </w:pPr>
      <w:r w:rsidRPr="00A23F6D">
        <w:rPr>
          <w:b/>
        </w:rPr>
        <w:t>OPIS DELA</w:t>
      </w:r>
    </w:p>
    <w:p w:rsidR="00A23F6D" w:rsidRDefault="00A23F6D" w:rsidP="00A23F6D">
      <w:pPr>
        <w:ind w:left="426"/>
      </w:pPr>
      <w:r>
        <w:t>•</w:t>
      </w:r>
      <w:r>
        <w:tab/>
      </w:r>
      <w:proofErr w:type="spellStart"/>
      <w:r>
        <w:t>Kontiranje</w:t>
      </w:r>
      <w:proofErr w:type="spellEnd"/>
      <w:r>
        <w:t xml:space="preserve"> in evidentiranje prejetih računov </w:t>
      </w:r>
    </w:p>
    <w:p w:rsidR="00A23F6D" w:rsidRDefault="00A23F6D" w:rsidP="00A23F6D">
      <w:pPr>
        <w:ind w:left="426"/>
      </w:pPr>
      <w:r>
        <w:t>•</w:t>
      </w:r>
      <w:r>
        <w:tab/>
        <w:t>Priprava tedenskih planov plačil, knjiženje plačil</w:t>
      </w:r>
    </w:p>
    <w:p w:rsidR="00A23F6D" w:rsidRDefault="00A23F6D" w:rsidP="00A23F6D">
      <w:pPr>
        <w:ind w:left="426"/>
      </w:pPr>
      <w:r>
        <w:t>•</w:t>
      </w:r>
      <w:r>
        <w:tab/>
        <w:t xml:space="preserve">Izdelava davčnih obračunov za posamezna obdobja </w:t>
      </w:r>
    </w:p>
    <w:p w:rsidR="00A23F6D" w:rsidRDefault="00A23F6D" w:rsidP="00A23F6D">
      <w:pPr>
        <w:ind w:left="426"/>
      </w:pPr>
      <w:r>
        <w:t>•</w:t>
      </w:r>
      <w:r>
        <w:tab/>
        <w:t>Izdelava analiz in poročil za zunanje in notranje uporabnike</w:t>
      </w:r>
    </w:p>
    <w:p w:rsidR="00A23F6D" w:rsidRDefault="00A23F6D" w:rsidP="00A23F6D">
      <w:pPr>
        <w:ind w:left="426"/>
      </w:pPr>
      <w:r>
        <w:t>•</w:t>
      </w:r>
      <w:r>
        <w:tab/>
        <w:t xml:space="preserve">Priprava podlag za izdelavo obdobnih računovodskih izkazov in pripravi letnega poročila </w:t>
      </w:r>
    </w:p>
    <w:p w:rsidR="00A23F6D" w:rsidRDefault="00A23F6D" w:rsidP="00A23F6D">
      <w:pPr>
        <w:ind w:left="426"/>
      </w:pPr>
      <w:r>
        <w:t>•</w:t>
      </w:r>
      <w:r>
        <w:tab/>
        <w:t>Izdelava poročil za davčne in statistične namene</w:t>
      </w:r>
    </w:p>
    <w:p w:rsidR="00A23F6D" w:rsidRDefault="00A23F6D" w:rsidP="00A23F6D">
      <w:pPr>
        <w:ind w:left="426"/>
      </w:pPr>
      <w:r>
        <w:t>•</w:t>
      </w:r>
      <w:r>
        <w:tab/>
        <w:t>Knjiženja finančnega in stroškovnega knjigovodstva ter knjigovodstva osnovnih sredstev</w:t>
      </w:r>
    </w:p>
    <w:p w:rsidR="00A23F6D" w:rsidRDefault="00A23F6D" w:rsidP="00A23F6D"/>
    <w:p w:rsidR="00A23F6D" w:rsidRPr="00A23F6D" w:rsidRDefault="00A23F6D" w:rsidP="00A23F6D">
      <w:pPr>
        <w:rPr>
          <w:b/>
        </w:rPr>
      </w:pPr>
      <w:r w:rsidRPr="00A23F6D">
        <w:rPr>
          <w:b/>
        </w:rPr>
        <w:t>IŠČEMO/POGOJI DELA</w:t>
      </w:r>
    </w:p>
    <w:p w:rsidR="00A23F6D" w:rsidRDefault="00A23F6D" w:rsidP="00A23F6D">
      <w:pPr>
        <w:ind w:left="426"/>
      </w:pPr>
      <w:r>
        <w:t>•</w:t>
      </w:r>
      <w:r>
        <w:tab/>
        <w:t xml:space="preserve">Dokončana izobrazba </w:t>
      </w:r>
      <w:proofErr w:type="spellStart"/>
      <w:r>
        <w:t>uni</w:t>
      </w:r>
      <w:proofErr w:type="spellEnd"/>
      <w:r>
        <w:t>. dipl. ekonomist ali podobna smer</w:t>
      </w:r>
    </w:p>
    <w:p w:rsidR="00A23F6D" w:rsidRDefault="00A23F6D" w:rsidP="00A23F6D">
      <w:pPr>
        <w:ind w:left="426"/>
      </w:pPr>
      <w:r>
        <w:t>•</w:t>
      </w:r>
      <w:r>
        <w:tab/>
        <w:t>Vsaj 3 leta delovnih izkušenj na podobni poziciji</w:t>
      </w:r>
    </w:p>
    <w:p w:rsidR="00A23F6D" w:rsidRDefault="00A23F6D" w:rsidP="00A23F6D">
      <w:pPr>
        <w:ind w:left="426"/>
      </w:pPr>
      <w:r>
        <w:t>•</w:t>
      </w:r>
      <w:r>
        <w:tab/>
        <w:t>Poznavanje računovodskih in davčnih standardov ter osnov konsolidirane bilance</w:t>
      </w:r>
    </w:p>
    <w:p w:rsidR="00A23F6D" w:rsidRDefault="00A23F6D" w:rsidP="00A23F6D">
      <w:pPr>
        <w:ind w:left="426"/>
      </w:pPr>
      <w:r>
        <w:t>•</w:t>
      </w:r>
      <w:r>
        <w:tab/>
        <w:t>Napredno znanje uporabe računovodskih programov ter Ms-</w:t>
      </w:r>
      <w:proofErr w:type="spellStart"/>
      <w:r>
        <w:t>office</w:t>
      </w:r>
      <w:proofErr w:type="spellEnd"/>
    </w:p>
    <w:p w:rsidR="00A23F6D" w:rsidRDefault="00A23F6D" w:rsidP="00A23F6D">
      <w:pPr>
        <w:ind w:left="426"/>
      </w:pPr>
      <w:r>
        <w:t>•</w:t>
      </w:r>
      <w:r>
        <w:tab/>
        <w:t>Preferenčno poznavanje operacijskega sistema SAP</w:t>
      </w:r>
    </w:p>
    <w:p w:rsidR="00A23F6D" w:rsidRDefault="00A23F6D" w:rsidP="00A23F6D">
      <w:pPr>
        <w:ind w:left="426"/>
      </w:pPr>
      <w:r>
        <w:t>•</w:t>
      </w:r>
      <w:r>
        <w:tab/>
        <w:t>Aktivno znanje angleškega jezika, dodatno znanje italijanščine je prednost</w:t>
      </w:r>
    </w:p>
    <w:p w:rsidR="00A23F6D" w:rsidRDefault="00A23F6D" w:rsidP="00A23F6D"/>
    <w:p w:rsidR="00A23F6D" w:rsidRPr="00A23F6D" w:rsidRDefault="00A23F6D" w:rsidP="00A23F6D">
      <w:pPr>
        <w:rPr>
          <w:b/>
        </w:rPr>
      </w:pPr>
      <w:r w:rsidRPr="00A23F6D">
        <w:rPr>
          <w:b/>
        </w:rPr>
        <w:t>KAJ NUDIMO</w:t>
      </w:r>
    </w:p>
    <w:p w:rsidR="00A23F6D" w:rsidRDefault="00A23F6D" w:rsidP="00A23F6D">
      <w:pPr>
        <w:ind w:left="426"/>
      </w:pPr>
      <w:r>
        <w:t>•</w:t>
      </w:r>
      <w:r>
        <w:tab/>
        <w:t>Zaposlitev za nedoločen čas, s poskusno dobo 6 mesecev</w:t>
      </w:r>
    </w:p>
    <w:p w:rsidR="00A23F6D" w:rsidRDefault="00A23F6D" w:rsidP="00A23F6D">
      <w:pPr>
        <w:ind w:left="426"/>
      </w:pPr>
      <w:r>
        <w:t>•</w:t>
      </w:r>
      <w:r>
        <w:tab/>
        <w:t>Stimulativno plačilo</w:t>
      </w:r>
    </w:p>
    <w:p w:rsidR="00A23F6D" w:rsidRDefault="00A23F6D" w:rsidP="00A23F6D">
      <w:pPr>
        <w:ind w:left="426"/>
      </w:pPr>
      <w:r>
        <w:t>•</w:t>
      </w:r>
      <w:r>
        <w:tab/>
        <w:t>Delo v uspešnem podjetju, ki deluje na mednarodnem področju</w:t>
      </w:r>
    </w:p>
    <w:p w:rsidR="00A23F6D" w:rsidRDefault="00A23F6D" w:rsidP="00A23F6D"/>
    <w:p w:rsidR="002F30DC" w:rsidRDefault="00A23F6D" w:rsidP="00A23F6D">
      <w:r>
        <w:t xml:space="preserve">Dodatne informacije na številki 051 347 197 ali na </w:t>
      </w:r>
      <w:hyperlink r:id="rId6" w:history="1">
        <w:r w:rsidRPr="00B245F6">
          <w:rPr>
            <w:rStyle w:val="Hiperpovezava"/>
          </w:rPr>
          <w:t>rebeka.benda@workforce.si</w:t>
        </w:r>
      </w:hyperlink>
    </w:p>
    <w:p w:rsidR="00A23F6D" w:rsidRDefault="00A23F6D" w:rsidP="00A23F6D"/>
    <w:sectPr w:rsidR="00A23F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AC2" w:rsidRDefault="00FD5AC2" w:rsidP="00A23F6D">
      <w:pPr>
        <w:spacing w:after="0" w:line="240" w:lineRule="auto"/>
      </w:pPr>
      <w:r>
        <w:separator/>
      </w:r>
    </w:p>
  </w:endnote>
  <w:endnote w:type="continuationSeparator" w:id="0">
    <w:p w:rsidR="00FD5AC2" w:rsidRDefault="00FD5AC2" w:rsidP="00A2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F6D" w:rsidRDefault="00A23F6D" w:rsidP="00A23F6D">
    <w:pPr>
      <w:pStyle w:val="Noga"/>
      <w:jc w:val="center"/>
    </w:pPr>
    <w:r>
      <w:rPr>
        <w:noProof/>
        <w:lang w:eastAsia="sl-SI"/>
      </w:rPr>
      <w:drawing>
        <wp:inline distT="0" distB="0" distL="0" distR="0" wp14:anchorId="09659409">
          <wp:extent cx="1694815" cy="487680"/>
          <wp:effectExtent l="0" t="0" r="635" b="762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AC2" w:rsidRDefault="00FD5AC2" w:rsidP="00A23F6D">
      <w:pPr>
        <w:spacing w:after="0" w:line="240" w:lineRule="auto"/>
      </w:pPr>
      <w:r>
        <w:separator/>
      </w:r>
    </w:p>
  </w:footnote>
  <w:footnote w:type="continuationSeparator" w:id="0">
    <w:p w:rsidR="00FD5AC2" w:rsidRDefault="00FD5AC2" w:rsidP="00A23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F6D" w:rsidRDefault="00A23F6D" w:rsidP="00A23F6D">
    <w:pPr>
      <w:pStyle w:val="Glav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6D"/>
    <w:rsid w:val="007E0496"/>
    <w:rsid w:val="00970BAA"/>
    <w:rsid w:val="00A23F6D"/>
    <w:rsid w:val="00F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205770-7E45-4D76-9ADF-779BBB73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23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3F6D"/>
  </w:style>
  <w:style w:type="paragraph" w:styleId="Noga">
    <w:name w:val="footer"/>
    <w:basedOn w:val="Navaden"/>
    <w:link w:val="NogaZnak"/>
    <w:uiPriority w:val="99"/>
    <w:unhideWhenUsed/>
    <w:rsid w:val="00A23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3F6D"/>
  </w:style>
  <w:style w:type="character" w:styleId="Hiperpovezava">
    <w:name w:val="Hyperlink"/>
    <w:basedOn w:val="Privzetapisavaodstavka"/>
    <w:uiPriority w:val="99"/>
    <w:unhideWhenUsed/>
    <w:rsid w:val="00A23F6D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23F6D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3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3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eka.benda@workforce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Benda</dc:creator>
  <cp:keywords/>
  <dc:description/>
  <cp:lastModifiedBy>Barbara Drole</cp:lastModifiedBy>
  <cp:revision>2</cp:revision>
  <dcterms:created xsi:type="dcterms:W3CDTF">2019-03-28T11:14:00Z</dcterms:created>
  <dcterms:modified xsi:type="dcterms:W3CDTF">2019-03-28T11:14:00Z</dcterms:modified>
</cp:coreProperties>
</file>