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3ADF" w14:textId="6096CC5B" w:rsidR="001E6B7D" w:rsidRPr="0027465C" w:rsidRDefault="001E6B7D" w:rsidP="008239DC">
      <w:pPr>
        <w:spacing w:after="0"/>
        <w:ind w:left="-993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0FEE7606" w14:textId="061F5AC8" w:rsidR="001E6B7D" w:rsidRPr="0027465C" w:rsidRDefault="001E6B7D" w:rsidP="001E6B7D">
      <w:pPr>
        <w:spacing w:after="0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4A328511" w14:textId="1FEFA0C7" w:rsidR="001E6B7D" w:rsidRPr="0027465C" w:rsidRDefault="001E6B7D" w:rsidP="001E6B7D">
      <w:pPr>
        <w:spacing w:after="0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0F27C28F" w14:textId="1BFCCDE5" w:rsidR="001E6B7D" w:rsidRPr="0027465C" w:rsidRDefault="001E6B7D" w:rsidP="001E6B7D">
      <w:pPr>
        <w:spacing w:after="0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035F9236" w14:textId="4FCEC41E" w:rsidR="001E6B7D" w:rsidRPr="0027465C" w:rsidRDefault="007B5D91" w:rsidP="00DB00AD">
      <w:pPr>
        <w:spacing w:after="0"/>
        <w:ind w:left="142"/>
        <w:rPr>
          <w:rFonts w:ascii="Verdana" w:eastAsia="Times New Roman" w:hAnsi="Verdana" w:cs="Arial"/>
          <w:b/>
          <w:bCs/>
          <w:sz w:val="18"/>
          <w:szCs w:val="18"/>
        </w:rPr>
      </w:pPr>
      <w:r w:rsidRPr="00BB7EE4">
        <w:rPr>
          <w:noProof/>
          <w:lang w:val="en-US"/>
        </w:rPr>
        <w:drawing>
          <wp:inline distT="0" distB="0" distL="0" distR="0" wp14:anchorId="4A468252" wp14:editId="45F6B7FB">
            <wp:extent cx="1333500" cy="248179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780" cy="27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3404" w14:textId="34D2DE7D" w:rsidR="007B5D91" w:rsidRDefault="007B5D91" w:rsidP="00DB00AD">
      <w:pPr>
        <w:spacing w:after="0"/>
        <w:ind w:left="142"/>
        <w:rPr>
          <w:rFonts w:ascii="Verdana" w:eastAsia="Times New Roman" w:hAnsi="Verdana" w:cs="Arial"/>
          <w:b/>
          <w:bCs/>
          <w:noProof/>
          <w:sz w:val="18"/>
          <w:szCs w:val="18"/>
        </w:rPr>
      </w:pPr>
    </w:p>
    <w:p w14:paraId="3AF6BF6C" w14:textId="7454A72A" w:rsidR="001E6B7D" w:rsidRPr="0027465C" w:rsidRDefault="001E6B7D" w:rsidP="00DB00AD">
      <w:pPr>
        <w:spacing w:after="0"/>
        <w:ind w:left="142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1925279A" w14:textId="77777777" w:rsidR="007B5D91" w:rsidRPr="00FC7F96" w:rsidRDefault="00D6521D" w:rsidP="00DB00AD">
      <w:pPr>
        <w:spacing w:after="0"/>
        <w:ind w:left="142"/>
        <w:rPr>
          <w:rFonts w:cstheme="minorHAnsi"/>
          <w:b/>
          <w:bCs/>
          <w:sz w:val="24"/>
          <w:szCs w:val="24"/>
        </w:rPr>
      </w:pPr>
      <w:r w:rsidRPr="00FC7F96">
        <w:rPr>
          <w:rFonts w:cstheme="minorHAnsi"/>
          <w:b/>
          <w:bCs/>
          <w:sz w:val="24"/>
          <w:szCs w:val="24"/>
        </w:rPr>
        <w:t>Vsaka zgodba ima svoj začetek.</w:t>
      </w:r>
      <w:r w:rsidRPr="00FC7F96">
        <w:rPr>
          <w:rFonts w:cstheme="minorHAnsi"/>
          <w:b/>
          <w:bCs/>
          <w:sz w:val="24"/>
          <w:szCs w:val="24"/>
        </w:rPr>
        <w:tab/>
      </w:r>
      <w:r w:rsidRPr="00FC7F96">
        <w:rPr>
          <w:rFonts w:cstheme="minorHAnsi"/>
          <w:b/>
          <w:bCs/>
          <w:sz w:val="24"/>
          <w:szCs w:val="24"/>
        </w:rPr>
        <w:tab/>
      </w:r>
      <w:r w:rsidRPr="00FC7F96">
        <w:rPr>
          <w:rFonts w:cstheme="minorHAnsi"/>
          <w:b/>
          <w:bCs/>
          <w:sz w:val="24"/>
          <w:szCs w:val="24"/>
        </w:rPr>
        <w:tab/>
      </w:r>
    </w:p>
    <w:p w14:paraId="0CA83EE2" w14:textId="77777777" w:rsidR="007B5D91" w:rsidRPr="00FC7F96" w:rsidRDefault="007B5D91" w:rsidP="00DB00AD">
      <w:pPr>
        <w:spacing w:after="0"/>
        <w:ind w:left="142"/>
        <w:rPr>
          <w:rFonts w:cstheme="minorHAnsi"/>
          <w:b/>
          <w:bCs/>
          <w:sz w:val="24"/>
          <w:szCs w:val="24"/>
        </w:rPr>
      </w:pPr>
    </w:p>
    <w:p w14:paraId="271A72E5" w14:textId="4152764F" w:rsidR="001E6B7D" w:rsidRPr="00FC7F96" w:rsidRDefault="00D6521D" w:rsidP="00DB00AD">
      <w:pPr>
        <w:spacing w:after="0"/>
        <w:ind w:left="142"/>
        <w:rPr>
          <w:rFonts w:cstheme="minorHAnsi"/>
          <w:b/>
          <w:bCs/>
          <w:sz w:val="24"/>
          <w:szCs w:val="24"/>
        </w:rPr>
      </w:pPr>
      <w:r w:rsidRPr="00FC7F96">
        <w:rPr>
          <w:rFonts w:cstheme="minorHAnsi"/>
          <w:b/>
          <w:bCs/>
          <w:sz w:val="24"/>
          <w:szCs w:val="24"/>
        </w:rPr>
        <w:t xml:space="preserve">Kakšen </w:t>
      </w:r>
      <w:r w:rsidR="007B5D91" w:rsidRPr="00FC7F96">
        <w:rPr>
          <w:rFonts w:cstheme="minorHAnsi"/>
          <w:b/>
          <w:bCs/>
          <w:sz w:val="24"/>
          <w:szCs w:val="24"/>
        </w:rPr>
        <w:t>pa</w:t>
      </w:r>
      <w:r w:rsidR="001E786B">
        <w:rPr>
          <w:rFonts w:cstheme="minorHAnsi"/>
          <w:b/>
          <w:bCs/>
          <w:sz w:val="24"/>
          <w:szCs w:val="24"/>
        </w:rPr>
        <w:t xml:space="preserve"> bo</w:t>
      </w:r>
      <w:r w:rsidR="007B5D91" w:rsidRPr="00FC7F96">
        <w:rPr>
          <w:rFonts w:cstheme="minorHAnsi"/>
          <w:b/>
          <w:bCs/>
          <w:sz w:val="24"/>
          <w:szCs w:val="24"/>
        </w:rPr>
        <w:t xml:space="preserve"> </w:t>
      </w:r>
      <w:r w:rsidRPr="00FC7F96">
        <w:rPr>
          <w:rFonts w:cstheme="minorHAnsi"/>
          <w:b/>
          <w:bCs/>
          <w:sz w:val="24"/>
          <w:szCs w:val="24"/>
        </w:rPr>
        <w:t>tvoj?</w:t>
      </w:r>
    </w:p>
    <w:p w14:paraId="23AF1F4F" w14:textId="77777777" w:rsidR="007B5D91" w:rsidRPr="007B5D91" w:rsidRDefault="007B5D91" w:rsidP="00DB00AD">
      <w:pPr>
        <w:spacing w:after="0"/>
        <w:ind w:left="142"/>
        <w:rPr>
          <w:rFonts w:eastAsia="Times New Roman" w:cstheme="minorHAnsi"/>
          <w:b/>
          <w:bCs/>
          <w:sz w:val="24"/>
          <w:szCs w:val="24"/>
        </w:rPr>
      </w:pPr>
      <w:r w:rsidRPr="007B5D91">
        <w:rPr>
          <w:rFonts w:cstheme="minorHAnsi"/>
          <w:b/>
          <w:bCs/>
          <w:color w:val="92D050"/>
          <w:sz w:val="24"/>
          <w:szCs w:val="24"/>
        </w:rPr>
        <w:t>careers.deloitte.com</w:t>
      </w:r>
    </w:p>
    <w:p w14:paraId="41DEB6EB" w14:textId="77777777" w:rsidR="00051660" w:rsidRDefault="00051660" w:rsidP="00051660">
      <w:pPr>
        <w:spacing w:after="0"/>
        <w:rPr>
          <w:rFonts w:eastAsia="Times New Roman" w:cstheme="minorHAnsi"/>
          <w:b/>
          <w:bCs/>
          <w:sz w:val="24"/>
          <w:szCs w:val="24"/>
        </w:rPr>
      </w:pPr>
    </w:p>
    <w:p w14:paraId="65437088" w14:textId="4F477623" w:rsidR="00051660" w:rsidRPr="00727F71" w:rsidRDefault="00051660" w:rsidP="00051660">
      <w:pPr>
        <w:spacing w:after="0"/>
        <w:ind w:left="142"/>
        <w:rPr>
          <w:rFonts w:cstheme="minorHAnsi"/>
          <w:b/>
          <w:bCs/>
          <w:sz w:val="24"/>
          <w:szCs w:val="24"/>
        </w:rPr>
      </w:pPr>
      <w:r w:rsidRPr="00727F71">
        <w:rPr>
          <w:rFonts w:cstheme="minorHAnsi"/>
          <w:b/>
          <w:bCs/>
          <w:sz w:val="24"/>
          <w:szCs w:val="24"/>
        </w:rPr>
        <w:t>Deloitte Slovenija išče timsk</w:t>
      </w:r>
      <w:r w:rsidR="001E786B">
        <w:rPr>
          <w:rFonts w:cstheme="minorHAnsi"/>
          <w:b/>
          <w:bCs/>
          <w:sz w:val="24"/>
          <w:szCs w:val="24"/>
        </w:rPr>
        <w:t>eg</w:t>
      </w:r>
      <w:r w:rsidRPr="00727F71">
        <w:rPr>
          <w:rFonts w:cstheme="minorHAnsi"/>
          <w:b/>
          <w:bCs/>
          <w:sz w:val="24"/>
          <w:szCs w:val="24"/>
        </w:rPr>
        <w:t>a igralca za delo v računovodsko svetovalnem oddelku. Te zanima delo s številkami, si že slišal za kontni načrt in ti je všeč, da je leva stran usklajena z desno? Iščeš mlado in spodbudno okolje za pridobitev začetnih delovnih izkušenj v računovodstvu?</w:t>
      </w:r>
      <w:r w:rsidR="00A56796" w:rsidRPr="00727F71">
        <w:rPr>
          <w:rFonts w:cstheme="minorHAnsi"/>
          <w:b/>
          <w:bCs/>
          <w:sz w:val="24"/>
          <w:szCs w:val="24"/>
        </w:rPr>
        <w:tab/>
      </w:r>
    </w:p>
    <w:p w14:paraId="43A13E20" w14:textId="77777777" w:rsidR="00051660" w:rsidRPr="00727F71" w:rsidRDefault="00051660" w:rsidP="00051660">
      <w:pPr>
        <w:spacing w:after="0"/>
        <w:ind w:left="142"/>
        <w:rPr>
          <w:rFonts w:cstheme="minorHAnsi"/>
          <w:b/>
          <w:bCs/>
          <w:sz w:val="24"/>
          <w:szCs w:val="24"/>
        </w:rPr>
      </w:pPr>
    </w:p>
    <w:p w14:paraId="3CB67ACE" w14:textId="40AC6CC5" w:rsidR="001E6B7D" w:rsidRPr="00727F71" w:rsidRDefault="00051660" w:rsidP="00051660">
      <w:pPr>
        <w:spacing w:after="0"/>
        <w:ind w:left="142"/>
        <w:rPr>
          <w:rFonts w:eastAsia="Times New Roman" w:cstheme="minorHAnsi"/>
          <w:b/>
          <w:bCs/>
          <w:sz w:val="24"/>
          <w:szCs w:val="24"/>
        </w:rPr>
      </w:pPr>
      <w:r w:rsidRPr="00727F71">
        <w:rPr>
          <w:rFonts w:cstheme="minorHAnsi"/>
          <w:b/>
          <w:bCs/>
          <w:sz w:val="24"/>
          <w:szCs w:val="24"/>
        </w:rPr>
        <w:t>Pridruži se nam!</w:t>
      </w:r>
      <w:r w:rsidR="00A56796" w:rsidRPr="00727F71">
        <w:rPr>
          <w:rFonts w:cstheme="minorHAnsi"/>
          <w:b/>
          <w:bCs/>
          <w:sz w:val="24"/>
          <w:szCs w:val="24"/>
        </w:rPr>
        <w:tab/>
      </w:r>
    </w:p>
    <w:p w14:paraId="6A92D051" w14:textId="719EB100" w:rsidR="00051660" w:rsidRDefault="00051660" w:rsidP="00DB00AD">
      <w:pPr>
        <w:spacing w:after="0"/>
        <w:ind w:left="142"/>
        <w:rPr>
          <w:rFonts w:cstheme="minorHAnsi"/>
          <w:b/>
          <w:bCs/>
          <w:sz w:val="28"/>
          <w:szCs w:val="28"/>
        </w:rPr>
      </w:pPr>
    </w:p>
    <w:p w14:paraId="5D6EBDC9" w14:textId="6AA72648" w:rsidR="001E6B7D" w:rsidRPr="007B5D91" w:rsidRDefault="00727F71" w:rsidP="00DB00AD">
      <w:pPr>
        <w:spacing w:after="0"/>
        <w:ind w:left="142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A437E20" wp14:editId="771D2913">
                <wp:simplePos x="0" y="0"/>
                <wp:positionH relativeFrom="column">
                  <wp:posOffset>6350</wp:posOffset>
                </wp:positionH>
                <wp:positionV relativeFrom="paragraph">
                  <wp:posOffset>112395</wp:posOffset>
                </wp:positionV>
                <wp:extent cx="2846717" cy="319177"/>
                <wp:effectExtent l="0" t="0" r="1079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7" cy="319177"/>
                        </a:xfrm>
                        <a:prstGeom prst="rect">
                          <a:avLst/>
                        </a:prstGeom>
                        <a:solidFill>
                          <a:srgbClr val="86BC25"/>
                        </a:solidFill>
                        <a:ln>
                          <a:solidFill>
                            <a:srgbClr val="86BC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51E76" w14:textId="4884383D" w:rsidR="00727F71" w:rsidRDefault="00727F71" w:rsidP="00727F71"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Računovodja</w:t>
                            </w:r>
                            <w:r w:rsidRPr="007B5D9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začetnik</w:t>
                            </w:r>
                            <w:r w:rsidRPr="007B5D9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5D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(m/ž)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37E20" id="Rectangle 4" o:spid="_x0000_s1026" style="position:absolute;left:0;text-align:left;margin-left:.5pt;margin-top:8.85pt;width:224.15pt;height:25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vEnAIAALkFAAAOAAAAZHJzL2Uyb0RvYy54bWysVE1v2zAMvQ/YfxB0Xx1nadMGdYosRYcB&#10;RVu0HXpWZCk2IIuapMTOfv0oyXY/VuxQLAeFEslH8pnk+UXXKLIX1tWgC5ofTSgRmkNZ621Bfz5e&#10;fTmlxHmmS6ZAi4IehKMXy8+fzluzEFOoQJXCEgTRbtGaglbem0WWOV6JhrkjMEKjUoJtmMer3Wal&#10;ZS2iNyqbTiYnWQu2NBa4cA5fL5OSLiO+lIL7Wymd8EQVFHPz8bTx3IQzW56zxdYyU9W8T4N9IIuG&#10;1RqDjlCXzDOys/VfUE3NLTiQ/ohDk4GUNRexBqwmn7yp5qFiRsRakBxnRprc/4PlN/s7S+qyoDNK&#10;NGvwE90jaUxvlSCzQE9r3AKtHsyd7W8OxVBrJ20T/rEK0kVKDyOlovOE4+P0dHYyz+eUcNR9zc/y&#10;+TyAZs/exjr/XUBDglBQi9Ejk2x/7XwyHUxCMAeqLq9qpeLFbjdrZcme4ec9Pfm2nh736K/MlP6Y&#10;J2YZXLNAQSo6Sv6gRABU+l5I5C6UGVOOXSvGhBjnQvs8qSpWipTn8QR/Q5qhz4NHpCQCBmSJ9Y3Y&#10;PcBgmUAG7ERQbx9cRWz60Xnyr8SS8+gRI4P2o3NTa7DvASisqo+c7AeSEjWBJd9tOjQJ4gbKAzaZ&#10;hTR9zvCrGr/1NXP+jlkcNxxMXCH+Fg+poC0o9BIlFdjf770He5wC1FLS4vgW1P3aMSsoUT80zsdZ&#10;PpuFeY+X2fF8ihf7UrN5qdG7Zg3YQjkuK8OjGOy9GkRpoXnCTbMKUVHFNMfYBeXeDpe1T2sFdxUX&#10;q1U0wxk3zF/rB8MDeCA49PJj98Ss6Rve46jcwDDqbPGm75Nt8NSw2nmQdRyKZ1576nE/xB7qd1lY&#10;QC/v0ep54y7/AAAA//8DAFBLAwQUAAYACAAAACEARBwM2t4AAAAHAQAADwAAAGRycy9kb3ducmV2&#10;LnhtbEyPwWrDMBBE74X+g9hCLyGR25jEdS2HEMjNPTQtlNwUa2uZWCtjyYnz992e2tMwzDLztthM&#10;rhMXHELrScHTIgGBVHvTUqPg82M/z0CEqMnozhMquGGATXl/V+jc+Cu94+UQG8ElFHKtwMbY51KG&#10;2qLTYeF7JM6+/eB0ZDs00gz6yuWuk89JspJOt8QLVve4s1ifD6NTcLaVnlW39O047vazr8ovp21G&#10;Sj0+TNtXEBGn+HcMv/iMDiUznfxIJoiOPX8SWdZrEByn6csSxEnBKktAloX8z1/+AAAA//8DAFBL&#10;AQItABQABgAIAAAAIQC2gziS/gAAAOEBAAATAAAAAAAAAAAAAAAAAAAAAABbQ29udGVudF9UeXBl&#10;c10ueG1sUEsBAi0AFAAGAAgAAAAhADj9If/WAAAAlAEAAAsAAAAAAAAAAAAAAAAALwEAAF9yZWxz&#10;Ly5yZWxzUEsBAi0AFAAGAAgAAAAhACn0e8ScAgAAuQUAAA4AAAAAAAAAAAAAAAAALgIAAGRycy9l&#10;Mm9Eb2MueG1sUEsBAi0AFAAGAAgAAAAhAEQcDNreAAAABwEAAA8AAAAAAAAAAAAAAAAA9gQAAGRy&#10;cy9kb3ducmV2LnhtbFBLBQYAAAAABAAEAPMAAAABBgAAAAA=&#10;" fillcolor="#86bc25" strokecolor="#86bc25" strokeweight="1pt">
                <v:textbox>
                  <w:txbxContent>
                    <w:p w14:paraId="54651E76" w14:textId="4884383D" w:rsidR="00727F71" w:rsidRDefault="00727F71" w:rsidP="00727F71"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Računovodja</w:t>
                      </w:r>
                      <w:r w:rsidRPr="007B5D9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začetnik</w:t>
                      </w:r>
                      <w:r w:rsidRPr="007B5D9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B5D91">
                        <w:rPr>
                          <w:rFonts w:cstheme="minorHAnsi"/>
                          <w:sz w:val="28"/>
                          <w:szCs w:val="28"/>
                        </w:rPr>
                        <w:t>(m/ž)</w:t>
                      </w:r>
                    </w:p>
                  </w:txbxContent>
                </v:textbox>
              </v:rect>
            </w:pict>
          </mc:Fallback>
        </mc:AlternateContent>
      </w:r>
    </w:p>
    <w:p w14:paraId="19B83002" w14:textId="2BD7FFAC" w:rsidR="00727F71" w:rsidRDefault="00727F71" w:rsidP="00DB00AD">
      <w:pPr>
        <w:spacing w:after="0"/>
        <w:ind w:left="142"/>
        <w:rPr>
          <w:rFonts w:cstheme="minorHAnsi"/>
          <w:sz w:val="24"/>
          <w:szCs w:val="24"/>
        </w:rPr>
      </w:pPr>
    </w:p>
    <w:p w14:paraId="1B6A6848" w14:textId="45F2425B" w:rsidR="00051660" w:rsidRDefault="00051660" w:rsidP="00DB00AD">
      <w:pPr>
        <w:spacing w:after="0"/>
        <w:ind w:left="142"/>
        <w:rPr>
          <w:rFonts w:cstheme="minorHAnsi"/>
          <w:sz w:val="24"/>
          <w:szCs w:val="24"/>
        </w:rPr>
      </w:pPr>
    </w:p>
    <w:p w14:paraId="1C66EB56" w14:textId="79E88774" w:rsidR="00051660" w:rsidRPr="00051660" w:rsidRDefault="00727F71" w:rsidP="00DB00AD">
      <w:pPr>
        <w:spacing w:after="0"/>
        <w:ind w:left="142"/>
        <w:rPr>
          <w:rFonts w:cstheme="minorHAnsi"/>
          <w:b/>
          <w:bCs/>
          <w:sz w:val="24"/>
          <w:szCs w:val="24"/>
        </w:rPr>
      </w:pPr>
      <w:r w:rsidRPr="007B5D91">
        <w:rPr>
          <w:rFonts w:eastAsia="Times New Roman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6D1815" wp14:editId="633AD048">
            <wp:simplePos x="0" y="0"/>
            <wp:positionH relativeFrom="column">
              <wp:posOffset>4007485</wp:posOffset>
            </wp:positionH>
            <wp:positionV relativeFrom="paragraph">
              <wp:posOffset>132775</wp:posOffset>
            </wp:positionV>
            <wp:extent cx="2821940" cy="2527300"/>
            <wp:effectExtent l="0" t="0" r="0" b="6350"/>
            <wp:wrapSquare wrapText="bothSides"/>
            <wp:docPr id="1" name="Picture 1" descr="Two people looking at a 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o people looking at a map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0" r="20191"/>
                    <a:stretch/>
                  </pic:blipFill>
                  <pic:spPr bwMode="auto">
                    <a:xfrm>
                      <a:off x="0" y="0"/>
                      <a:ext cx="2821940" cy="252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660" w:rsidRPr="00051660">
        <w:rPr>
          <w:rFonts w:cstheme="minorHAnsi"/>
          <w:b/>
          <w:bCs/>
          <w:sz w:val="24"/>
          <w:szCs w:val="24"/>
        </w:rPr>
        <w:t>Si že slišal/-a za Deloitte?</w:t>
      </w:r>
    </w:p>
    <w:p w14:paraId="3C4198C7" w14:textId="0D71B3C7" w:rsidR="00727F71" w:rsidRDefault="00051660" w:rsidP="001E786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051660">
        <w:rPr>
          <w:rFonts w:cstheme="minorHAnsi"/>
          <w:sz w:val="24"/>
          <w:szCs w:val="24"/>
        </w:rPr>
        <w:t>Deloitte je vodilna družba na področju revizije</w:t>
      </w:r>
      <w:r w:rsidR="001E786B">
        <w:rPr>
          <w:rFonts w:cstheme="minorHAnsi"/>
          <w:sz w:val="24"/>
          <w:szCs w:val="24"/>
        </w:rPr>
        <w:t>,</w:t>
      </w:r>
      <w:r w:rsidRPr="00051660">
        <w:rPr>
          <w:rFonts w:cstheme="minorHAnsi"/>
          <w:sz w:val="24"/>
          <w:szCs w:val="24"/>
        </w:rPr>
        <w:t xml:space="preserve"> davčnega, pravnega, finančnega </w:t>
      </w:r>
      <w:r w:rsidR="001E786B">
        <w:rPr>
          <w:rFonts w:cstheme="minorHAnsi"/>
          <w:sz w:val="24"/>
          <w:szCs w:val="24"/>
        </w:rPr>
        <w:t>in</w:t>
      </w:r>
      <w:r w:rsidRPr="00051660">
        <w:rPr>
          <w:rFonts w:cstheme="minorHAnsi"/>
          <w:sz w:val="24"/>
          <w:szCs w:val="24"/>
        </w:rPr>
        <w:t xml:space="preserve"> poslovnega svetovanja. V več kot 150 državah opravljamo storitve za javne ter zasebne družbe iz številnih gospodarskih panog, med drugimi tudi za največja lokalna in mednarodna podjetja. K uspehu naših strank prispeva več kot 240.000 strokovnjakov z globalnim znanjem in poznavanjem lokalnega okolja. Predani so krepitvi družbene odgovornosti podjetij, korporativni raznolikosti in pridobivanju zaupanja javnosti, ob tem pa si prizadevajo ustvarjati pozitiven vpliv v svojih skupnostih.</w:t>
      </w:r>
      <w:r w:rsidR="00727F71">
        <w:rPr>
          <w:rFonts w:cstheme="minorHAnsi"/>
          <w:sz w:val="24"/>
          <w:szCs w:val="24"/>
        </w:rPr>
        <w:t xml:space="preserve"> </w:t>
      </w:r>
      <w:r w:rsidR="00727F71" w:rsidRPr="00051660">
        <w:rPr>
          <w:rFonts w:cstheme="minorHAnsi"/>
          <w:sz w:val="24"/>
          <w:szCs w:val="24"/>
        </w:rPr>
        <w:t>Deloitte Centralna Evropa šteje skoraj 6.000 zaposlenih in zajema podružnice v 18 državah, vendar deluje kot ena povezana družba.</w:t>
      </w:r>
    </w:p>
    <w:p w14:paraId="49AE438A" w14:textId="77777777" w:rsidR="00727F71" w:rsidRDefault="00727F71" w:rsidP="00051660">
      <w:pPr>
        <w:spacing w:after="0"/>
        <w:ind w:left="142"/>
        <w:rPr>
          <w:rFonts w:cstheme="minorHAnsi"/>
          <w:sz w:val="24"/>
          <w:szCs w:val="24"/>
        </w:rPr>
      </w:pPr>
    </w:p>
    <w:p w14:paraId="1A42DBCA" w14:textId="55A4B4CA" w:rsidR="00DB00AD" w:rsidRPr="00DB00AD" w:rsidRDefault="00F90ABE" w:rsidP="00DB00AD">
      <w:pPr>
        <w:spacing w:after="0"/>
        <w:ind w:left="142"/>
        <w:rPr>
          <w:rFonts w:cstheme="minorHAnsi"/>
          <w:b/>
          <w:bCs/>
          <w:color w:val="92D050"/>
          <w:sz w:val="10"/>
          <w:szCs w:val="10"/>
        </w:rPr>
      </w:pPr>
      <w:r w:rsidRPr="007B5D91">
        <w:rPr>
          <w:rFonts w:cstheme="minorHAnsi"/>
          <w:sz w:val="24"/>
          <w:szCs w:val="24"/>
        </w:rPr>
        <w:t>Vabimo te, da se nam pridružiš</w:t>
      </w:r>
      <w:r w:rsidR="00FC7F96">
        <w:rPr>
          <w:rFonts w:cstheme="minorHAnsi"/>
          <w:sz w:val="24"/>
          <w:szCs w:val="24"/>
        </w:rPr>
        <w:t xml:space="preserve"> in narediš vtis na domača in tuja podjetja</w:t>
      </w:r>
      <w:r w:rsidR="001E786B">
        <w:rPr>
          <w:rFonts w:cstheme="minorHAnsi"/>
          <w:sz w:val="24"/>
          <w:szCs w:val="24"/>
        </w:rPr>
        <w:t>.</w:t>
      </w:r>
      <w:r w:rsidRPr="007B5D91">
        <w:rPr>
          <w:rFonts w:cstheme="minorHAnsi"/>
          <w:sz w:val="24"/>
          <w:szCs w:val="24"/>
        </w:rPr>
        <w:br/>
      </w:r>
      <w:r w:rsidRPr="007B5D91">
        <w:rPr>
          <w:rFonts w:cstheme="minorHAnsi"/>
          <w:sz w:val="24"/>
          <w:szCs w:val="24"/>
        </w:rPr>
        <w:br/>
      </w:r>
    </w:p>
    <w:p w14:paraId="41620512" w14:textId="1291572E" w:rsidR="00051660" w:rsidRPr="00051660" w:rsidRDefault="00051660" w:rsidP="00051660">
      <w:pPr>
        <w:spacing w:after="0"/>
        <w:ind w:left="142"/>
        <w:rPr>
          <w:rFonts w:cstheme="minorHAnsi"/>
          <w:b/>
          <w:bCs/>
          <w:color w:val="92D050"/>
          <w:sz w:val="24"/>
          <w:szCs w:val="24"/>
        </w:rPr>
      </w:pPr>
      <w:r w:rsidRPr="00051660">
        <w:rPr>
          <w:rFonts w:cstheme="minorHAnsi"/>
          <w:b/>
          <w:bCs/>
          <w:color w:val="92D050"/>
          <w:sz w:val="24"/>
          <w:szCs w:val="24"/>
        </w:rPr>
        <w:t>Projektno delo za izbran nabor strank</w:t>
      </w:r>
      <w:r w:rsidR="00727F71">
        <w:rPr>
          <w:rFonts w:cstheme="minorHAnsi"/>
          <w:b/>
          <w:bCs/>
          <w:color w:val="92D050"/>
          <w:sz w:val="24"/>
          <w:szCs w:val="24"/>
        </w:rPr>
        <w:t xml:space="preserve"> </w:t>
      </w:r>
      <w:r w:rsidRPr="00051660">
        <w:rPr>
          <w:rFonts w:cstheme="minorHAnsi"/>
          <w:b/>
          <w:bCs/>
          <w:color w:val="92D050"/>
          <w:sz w:val="24"/>
          <w:szCs w:val="24"/>
        </w:rPr>
        <w:t>bo obsegalo naslednje:</w:t>
      </w:r>
    </w:p>
    <w:p w14:paraId="68695C54" w14:textId="77777777" w:rsidR="00051660" w:rsidRPr="00DF5B8B" w:rsidRDefault="00051660" w:rsidP="00727F71">
      <w:pPr>
        <w:pStyle w:val="ListParagraph"/>
        <w:numPr>
          <w:ilvl w:val="0"/>
          <w:numId w:val="10"/>
        </w:numPr>
        <w:spacing w:after="0"/>
        <w:ind w:left="426" w:hanging="219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 xml:space="preserve">pomoč pri knjiženju dokumentov v pomožne evidence in glavno knjigo, </w:t>
      </w:r>
    </w:p>
    <w:p w14:paraId="2D07E5B9" w14:textId="77777777" w:rsidR="00051660" w:rsidRPr="00DF5B8B" w:rsidRDefault="00051660" w:rsidP="00727F71">
      <w:pPr>
        <w:pStyle w:val="ListParagraph"/>
        <w:numPr>
          <w:ilvl w:val="0"/>
          <w:numId w:val="10"/>
        </w:numPr>
        <w:spacing w:after="0"/>
        <w:ind w:left="426" w:hanging="219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pripravo različnih računovodskih informacij, sodelovanje pri knjigovodskem nadzoru, evidentiranju in usklajevanju, komunikacijo s strankami,</w:t>
      </w:r>
    </w:p>
    <w:p w14:paraId="2304B091" w14:textId="77777777" w:rsidR="00051660" w:rsidRPr="00DF5B8B" w:rsidRDefault="00051660" w:rsidP="00727F71">
      <w:pPr>
        <w:pStyle w:val="ListParagraph"/>
        <w:numPr>
          <w:ilvl w:val="0"/>
          <w:numId w:val="10"/>
        </w:numPr>
        <w:spacing w:after="0"/>
        <w:ind w:left="426" w:hanging="219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pomoč pri obračunu plač in drugih prejemkov za manj zahtevne stranke,</w:t>
      </w:r>
    </w:p>
    <w:p w14:paraId="05F673A9" w14:textId="77777777" w:rsidR="00051660" w:rsidRPr="00DF5B8B" w:rsidRDefault="00051660" w:rsidP="00727F71">
      <w:pPr>
        <w:pStyle w:val="ListParagraph"/>
        <w:numPr>
          <w:ilvl w:val="0"/>
          <w:numId w:val="10"/>
        </w:numPr>
        <w:spacing w:after="0"/>
        <w:ind w:left="426" w:hanging="219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pomoč pri pripravi različnih davčnih obračunov in sestavljanju različnih statističnih poročil,</w:t>
      </w:r>
    </w:p>
    <w:p w14:paraId="5ABFCAB9" w14:textId="77777777" w:rsidR="00051660" w:rsidRPr="00DF5B8B" w:rsidRDefault="00051660" w:rsidP="00727F71">
      <w:pPr>
        <w:pStyle w:val="ListParagraph"/>
        <w:numPr>
          <w:ilvl w:val="0"/>
          <w:numId w:val="10"/>
        </w:numPr>
        <w:spacing w:after="0"/>
        <w:ind w:left="426" w:hanging="219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pomoč pri pripravi enostavnih računovodskih izkazov po SRS,</w:t>
      </w:r>
    </w:p>
    <w:p w14:paraId="0AD0FB1E" w14:textId="77777777" w:rsidR="00051660" w:rsidRPr="00DF5B8B" w:rsidRDefault="00051660" w:rsidP="00727F71">
      <w:pPr>
        <w:pStyle w:val="ListParagraph"/>
        <w:numPr>
          <w:ilvl w:val="0"/>
          <w:numId w:val="10"/>
        </w:numPr>
        <w:spacing w:after="0"/>
        <w:ind w:left="426" w:hanging="219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uporabo različnih računovodskih programov.</w:t>
      </w:r>
    </w:p>
    <w:p w14:paraId="05272105" w14:textId="77777777" w:rsidR="001E786B" w:rsidRDefault="001E786B" w:rsidP="00DB00AD">
      <w:pPr>
        <w:spacing w:after="0"/>
        <w:ind w:left="142"/>
        <w:rPr>
          <w:rFonts w:cstheme="minorHAnsi"/>
          <w:sz w:val="24"/>
          <w:szCs w:val="24"/>
        </w:rPr>
      </w:pPr>
    </w:p>
    <w:p w14:paraId="7A9BD081" w14:textId="77777777" w:rsidR="001E786B" w:rsidRDefault="001E786B" w:rsidP="00DB00AD">
      <w:pPr>
        <w:spacing w:after="0"/>
        <w:ind w:left="142"/>
        <w:rPr>
          <w:rFonts w:cstheme="minorHAnsi"/>
          <w:sz w:val="24"/>
          <w:szCs w:val="24"/>
        </w:rPr>
      </w:pPr>
    </w:p>
    <w:p w14:paraId="54778191" w14:textId="469AD5A1" w:rsidR="008239DC" w:rsidRPr="001E786B" w:rsidRDefault="0002299E" w:rsidP="001E786B">
      <w:pPr>
        <w:spacing w:after="0"/>
        <w:ind w:left="142"/>
        <w:rPr>
          <w:rFonts w:eastAsia="Times New Roman" w:cstheme="minorHAnsi"/>
          <w:color w:val="92D050"/>
          <w:sz w:val="24"/>
          <w:szCs w:val="24"/>
        </w:rPr>
      </w:pPr>
      <w:r w:rsidRPr="007B5D91">
        <w:rPr>
          <w:rFonts w:cstheme="minorHAnsi"/>
          <w:sz w:val="24"/>
          <w:szCs w:val="24"/>
        </w:rPr>
        <w:lastRenderedPageBreak/>
        <w:br/>
      </w:r>
      <w:r w:rsidRPr="007B5D91">
        <w:rPr>
          <w:rFonts w:cstheme="minorHAnsi"/>
          <w:b/>
          <w:bCs/>
          <w:color w:val="92D050"/>
          <w:sz w:val="24"/>
          <w:szCs w:val="24"/>
        </w:rPr>
        <w:t>Idealne veščine in znanja za to vlogo so:</w:t>
      </w:r>
      <w:r w:rsidRPr="007B5D91">
        <w:rPr>
          <w:rFonts w:cstheme="minorHAnsi"/>
          <w:color w:val="92D050"/>
          <w:sz w:val="24"/>
          <w:szCs w:val="24"/>
        </w:rPr>
        <w:t xml:space="preserve"> </w:t>
      </w:r>
    </w:p>
    <w:p w14:paraId="37A7E949" w14:textId="77777777" w:rsidR="00DF5B8B" w:rsidRDefault="00DF5B8B" w:rsidP="00DF5B8B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visokošolsk</w:t>
      </w:r>
      <w:r>
        <w:rPr>
          <w:rFonts w:cstheme="minorHAnsi"/>
          <w:sz w:val="24"/>
          <w:szCs w:val="24"/>
        </w:rPr>
        <w:t>a</w:t>
      </w:r>
      <w:r w:rsidRPr="00DF5B8B">
        <w:rPr>
          <w:rFonts w:cstheme="minorHAnsi"/>
          <w:sz w:val="24"/>
          <w:szCs w:val="24"/>
        </w:rPr>
        <w:t xml:space="preserve"> ali univerzitetn</w:t>
      </w:r>
      <w:r>
        <w:rPr>
          <w:rFonts w:cstheme="minorHAnsi"/>
          <w:sz w:val="24"/>
          <w:szCs w:val="24"/>
        </w:rPr>
        <w:t>a</w:t>
      </w:r>
      <w:r w:rsidRPr="00DF5B8B">
        <w:rPr>
          <w:rFonts w:cstheme="minorHAnsi"/>
          <w:sz w:val="24"/>
          <w:szCs w:val="24"/>
        </w:rPr>
        <w:t xml:space="preserve"> izobrazb</w:t>
      </w:r>
      <w:r>
        <w:rPr>
          <w:rFonts w:cstheme="minorHAnsi"/>
          <w:sz w:val="24"/>
          <w:szCs w:val="24"/>
        </w:rPr>
        <w:t>a</w:t>
      </w:r>
      <w:r w:rsidRPr="00DF5B8B">
        <w:rPr>
          <w:rFonts w:cstheme="minorHAnsi"/>
          <w:sz w:val="24"/>
          <w:szCs w:val="24"/>
        </w:rPr>
        <w:t xml:space="preserve"> ekonomske ali druge ustrezne smeri,</w:t>
      </w:r>
    </w:p>
    <w:p w14:paraId="05077D0D" w14:textId="77777777" w:rsidR="00DF5B8B" w:rsidRDefault="00DF5B8B" w:rsidP="00DF5B8B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interes po delu v računovodstvu in pridobivanju znanja s tega področja,</w:t>
      </w:r>
    </w:p>
    <w:p w14:paraId="00305385" w14:textId="77777777" w:rsidR="00DF5B8B" w:rsidRDefault="00DF5B8B" w:rsidP="00DF5B8B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napredno poznavanje MS Office orodij (predvsem Excel),</w:t>
      </w:r>
    </w:p>
    <w:p w14:paraId="0191F8BA" w14:textId="77777777" w:rsidR="00DF5B8B" w:rsidRDefault="00DF5B8B" w:rsidP="00DF5B8B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vešče ustno in pisno komuniciranje v slovenskem in angleškem jeziku,</w:t>
      </w:r>
    </w:p>
    <w:p w14:paraId="2E0CAB86" w14:textId="1E000379" w:rsidR="00DF5B8B" w:rsidRPr="00DF5B8B" w:rsidRDefault="00DF5B8B" w:rsidP="00DF5B8B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natančnost, zanesljivost, fleksibilnost.</w:t>
      </w:r>
    </w:p>
    <w:p w14:paraId="6BE6EB6A" w14:textId="3D026990" w:rsidR="00934A23" w:rsidRPr="001E786B" w:rsidRDefault="008239DC" w:rsidP="001E786B">
      <w:pPr>
        <w:spacing w:after="0"/>
        <w:ind w:left="142"/>
        <w:rPr>
          <w:rFonts w:eastAsia="Times New Roman" w:cstheme="minorHAnsi"/>
          <w:b/>
          <w:color w:val="92D050"/>
          <w:sz w:val="24"/>
          <w:szCs w:val="24"/>
        </w:rPr>
      </w:pPr>
      <w:r w:rsidRPr="007B5D91">
        <w:rPr>
          <w:rFonts w:cstheme="minorHAnsi"/>
          <w:sz w:val="24"/>
          <w:szCs w:val="24"/>
        </w:rPr>
        <w:br/>
      </w:r>
      <w:r w:rsidR="00B940F6" w:rsidRPr="007B5D91">
        <w:rPr>
          <w:rFonts w:cstheme="minorHAnsi"/>
          <w:b/>
          <w:color w:val="92D050"/>
          <w:sz w:val="24"/>
          <w:szCs w:val="24"/>
        </w:rPr>
        <w:t>Nudimo:</w:t>
      </w:r>
    </w:p>
    <w:p w14:paraId="59EEC233" w14:textId="77777777" w:rsidR="00DF5B8B" w:rsidRPr="00DF5B8B" w:rsidRDefault="00DF5B8B" w:rsidP="00727F71">
      <w:pPr>
        <w:pStyle w:val="ListParagraph"/>
        <w:numPr>
          <w:ilvl w:val="0"/>
          <w:numId w:val="9"/>
        </w:numPr>
        <w:spacing w:after="0" w:line="260" w:lineRule="auto"/>
        <w:ind w:left="426" w:hanging="284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redno zaposlitev za nedoločen čas in konkurenčno plačilo,</w:t>
      </w:r>
    </w:p>
    <w:p w14:paraId="379D12BE" w14:textId="77777777" w:rsidR="00DF5B8B" w:rsidRPr="00DF5B8B" w:rsidRDefault="00DF5B8B" w:rsidP="00727F71">
      <w:pPr>
        <w:pStyle w:val="ListParagraph"/>
        <w:numPr>
          <w:ilvl w:val="0"/>
          <w:numId w:val="9"/>
        </w:numPr>
        <w:spacing w:after="0" w:line="260" w:lineRule="auto"/>
        <w:ind w:left="426" w:hanging="284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delo v izredno uspešnem mednarodnem podjetju,</w:t>
      </w:r>
    </w:p>
    <w:p w14:paraId="1FE4D24D" w14:textId="77777777" w:rsidR="00DF5B8B" w:rsidRPr="00DF5B8B" w:rsidRDefault="00DF5B8B" w:rsidP="00727F71">
      <w:pPr>
        <w:pStyle w:val="ListParagraph"/>
        <w:numPr>
          <w:ilvl w:val="0"/>
          <w:numId w:val="9"/>
        </w:numPr>
        <w:spacing w:after="0" w:line="260" w:lineRule="auto"/>
        <w:ind w:left="426" w:hanging="284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delo na raznovrstnih projektih vezanih na različne industrije,</w:t>
      </w:r>
    </w:p>
    <w:p w14:paraId="28648E32" w14:textId="77777777" w:rsidR="00DF5B8B" w:rsidRPr="00DF5B8B" w:rsidRDefault="00DF5B8B" w:rsidP="00727F71">
      <w:pPr>
        <w:pStyle w:val="ListParagraph"/>
        <w:numPr>
          <w:ilvl w:val="0"/>
          <w:numId w:val="9"/>
        </w:numPr>
        <w:spacing w:after="0" w:line="260" w:lineRule="auto"/>
        <w:ind w:left="426" w:hanging="284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delo znotraj mladega, odprtega tima, ki nudi odlično vzdušje in super sodelavce,</w:t>
      </w:r>
    </w:p>
    <w:p w14:paraId="34AFCCD0" w14:textId="77777777" w:rsidR="00DF5B8B" w:rsidRPr="00DF5B8B" w:rsidRDefault="00DF5B8B" w:rsidP="00727F71">
      <w:pPr>
        <w:pStyle w:val="ListParagraph"/>
        <w:numPr>
          <w:ilvl w:val="0"/>
          <w:numId w:val="9"/>
        </w:numPr>
        <w:spacing w:after="0" w:line="260" w:lineRule="auto"/>
        <w:ind w:left="426" w:hanging="284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urejene delovne razmere in prijetno delovno okolje,</w:t>
      </w:r>
    </w:p>
    <w:p w14:paraId="57510753" w14:textId="77777777" w:rsidR="00DF5B8B" w:rsidRPr="00DF5B8B" w:rsidRDefault="00DF5B8B" w:rsidP="00727F71">
      <w:pPr>
        <w:pStyle w:val="ListParagraph"/>
        <w:numPr>
          <w:ilvl w:val="0"/>
          <w:numId w:val="9"/>
        </w:numPr>
        <w:spacing w:after="0" w:line="260" w:lineRule="auto"/>
        <w:ind w:left="426" w:hanging="284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možnost kariernega in osebnega razvoja,</w:t>
      </w:r>
    </w:p>
    <w:p w14:paraId="5A92EB18" w14:textId="77777777" w:rsidR="00DF5B8B" w:rsidRPr="00DF5B8B" w:rsidRDefault="00DF5B8B" w:rsidP="00727F71">
      <w:pPr>
        <w:pStyle w:val="ListParagraph"/>
        <w:numPr>
          <w:ilvl w:val="0"/>
          <w:numId w:val="9"/>
        </w:numPr>
        <w:spacing w:after="0" w:line="260" w:lineRule="auto"/>
        <w:ind w:left="426" w:hanging="284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osebnega mentorja – mentorstvo je način dela, kjer izkušen član ekipe pomaga novemu članu pri njegovem razvoju znanja in delovnih izkušenj,</w:t>
      </w:r>
    </w:p>
    <w:p w14:paraId="5151DFCB" w14:textId="77777777" w:rsidR="00DF5B8B" w:rsidRPr="00DF5B8B" w:rsidRDefault="00DF5B8B" w:rsidP="00727F71">
      <w:pPr>
        <w:pStyle w:val="ListParagraph"/>
        <w:numPr>
          <w:ilvl w:val="0"/>
          <w:numId w:val="9"/>
        </w:numPr>
        <w:spacing w:after="0" w:line="260" w:lineRule="auto"/>
        <w:ind w:left="426" w:hanging="284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možnost povezovanja in dela z drugimi strokovnjaki družbe Deloitte,</w:t>
      </w:r>
    </w:p>
    <w:p w14:paraId="4D03540C" w14:textId="77777777" w:rsidR="00DF5B8B" w:rsidRPr="00DF5B8B" w:rsidRDefault="00DF5B8B" w:rsidP="00727F71">
      <w:pPr>
        <w:pStyle w:val="ListParagraph"/>
        <w:numPr>
          <w:ilvl w:val="0"/>
          <w:numId w:val="9"/>
        </w:numPr>
        <w:spacing w:after="0" w:line="260" w:lineRule="auto"/>
        <w:ind w:left="426" w:hanging="284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zdrave zajtrke in subvencionirano telovadbo,</w:t>
      </w:r>
    </w:p>
    <w:p w14:paraId="13BC4061" w14:textId="77777777" w:rsidR="00DF5B8B" w:rsidRPr="00DF5B8B" w:rsidRDefault="00DF5B8B" w:rsidP="00727F71">
      <w:pPr>
        <w:pStyle w:val="ListParagraph"/>
        <w:numPr>
          <w:ilvl w:val="0"/>
          <w:numId w:val="9"/>
        </w:numPr>
        <w:spacing w:after="0" w:line="260" w:lineRule="auto"/>
        <w:ind w:left="426" w:hanging="284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odličen well-being program, ki te dodatno razvaja,</w:t>
      </w:r>
    </w:p>
    <w:p w14:paraId="37FE91EB" w14:textId="77777777" w:rsidR="00DF5B8B" w:rsidRPr="00DF5B8B" w:rsidRDefault="00DF5B8B" w:rsidP="00727F71">
      <w:pPr>
        <w:pStyle w:val="ListParagraph"/>
        <w:numPr>
          <w:ilvl w:val="0"/>
          <w:numId w:val="9"/>
        </w:numPr>
        <w:spacing w:after="0" w:line="260" w:lineRule="auto"/>
        <w:ind w:left="426" w:hanging="284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>možnost športne aktivnosti po službi,</w:t>
      </w:r>
    </w:p>
    <w:p w14:paraId="3C30C58E" w14:textId="4ABBA1D7" w:rsidR="00DF5B8B" w:rsidRPr="00DF5B8B" w:rsidRDefault="00DF5B8B" w:rsidP="00727F71">
      <w:pPr>
        <w:pStyle w:val="ListParagraph"/>
        <w:numPr>
          <w:ilvl w:val="0"/>
          <w:numId w:val="9"/>
        </w:numPr>
        <w:spacing w:after="0" w:line="260" w:lineRule="auto"/>
        <w:ind w:left="426" w:hanging="284"/>
        <w:rPr>
          <w:rFonts w:cstheme="minorHAnsi"/>
          <w:sz w:val="24"/>
          <w:szCs w:val="24"/>
        </w:rPr>
      </w:pPr>
      <w:r w:rsidRPr="00DF5B8B">
        <w:rPr>
          <w:rFonts w:cstheme="minorHAnsi"/>
          <w:sz w:val="24"/>
          <w:szCs w:val="24"/>
        </w:rPr>
        <w:t xml:space="preserve">nova znanja </w:t>
      </w:r>
      <w:r w:rsidR="001E786B">
        <w:rPr>
          <w:rFonts w:cstheme="minorHAnsi"/>
          <w:sz w:val="24"/>
          <w:szCs w:val="24"/>
        </w:rPr>
        <w:t>in</w:t>
      </w:r>
      <w:r w:rsidRPr="00DF5B8B">
        <w:rPr>
          <w:rFonts w:cstheme="minorHAnsi"/>
          <w:sz w:val="24"/>
          <w:szCs w:val="24"/>
        </w:rPr>
        <w:t xml:space="preserve"> delovne izkušnje.</w:t>
      </w:r>
    </w:p>
    <w:p w14:paraId="7B834F25" w14:textId="77777777" w:rsidR="00C66187" w:rsidRPr="007B5D91" w:rsidRDefault="00C66187" w:rsidP="00DB00AD">
      <w:pPr>
        <w:pStyle w:val="ListParagraph"/>
        <w:spacing w:after="0" w:line="260" w:lineRule="auto"/>
        <w:ind w:left="142"/>
        <w:rPr>
          <w:rFonts w:cstheme="minorHAnsi"/>
          <w:sz w:val="24"/>
          <w:szCs w:val="24"/>
        </w:rPr>
      </w:pPr>
    </w:p>
    <w:p w14:paraId="48A258CC" w14:textId="23447891" w:rsidR="00E231C2" w:rsidRPr="007B5D91" w:rsidRDefault="00265C68" w:rsidP="00DB00AD">
      <w:pPr>
        <w:spacing w:after="0"/>
        <w:ind w:left="142"/>
        <w:rPr>
          <w:rFonts w:eastAsia="Times New Roman" w:cstheme="minorHAnsi"/>
          <w:sz w:val="24"/>
          <w:szCs w:val="24"/>
        </w:rPr>
      </w:pPr>
      <w:r w:rsidRPr="007B5D91">
        <w:rPr>
          <w:rFonts w:cstheme="minorHAnsi"/>
          <w:sz w:val="24"/>
          <w:szCs w:val="24"/>
        </w:rPr>
        <w:t>Prijavi se na</w:t>
      </w:r>
      <w:r w:rsidR="00000C98" w:rsidRPr="007B5D91">
        <w:rPr>
          <w:rFonts w:cstheme="minorHAnsi"/>
          <w:sz w:val="24"/>
          <w:szCs w:val="24"/>
        </w:rPr>
        <w:t xml:space="preserve"> </w:t>
      </w:r>
      <w:hyperlink r:id="rId9" w:history="1">
        <w:r w:rsidR="00000C98" w:rsidRPr="007B5D91">
          <w:rPr>
            <w:rStyle w:val="Hyperlink"/>
            <w:rFonts w:cstheme="minorHAnsi"/>
            <w:sz w:val="24"/>
            <w:szCs w:val="24"/>
          </w:rPr>
          <w:t>povezavi</w:t>
        </w:r>
      </w:hyperlink>
      <w:r w:rsidR="00000C98" w:rsidRPr="007B5D91">
        <w:rPr>
          <w:rFonts w:cstheme="minorHAnsi"/>
          <w:sz w:val="24"/>
          <w:szCs w:val="24"/>
        </w:rPr>
        <w:t xml:space="preserve">.  </w:t>
      </w:r>
      <w:r w:rsidRPr="007B5D91">
        <w:rPr>
          <w:rFonts w:cstheme="minorHAnsi"/>
          <w:b/>
          <w:sz w:val="24"/>
          <w:szCs w:val="24"/>
          <w:u w:val="single"/>
        </w:rPr>
        <w:t xml:space="preserve"> </w:t>
      </w:r>
    </w:p>
    <w:p w14:paraId="17355B69" w14:textId="77777777" w:rsidR="00F03F5A" w:rsidRPr="007B5D91" w:rsidRDefault="00997461" w:rsidP="00DB00AD">
      <w:pPr>
        <w:spacing w:after="0"/>
        <w:ind w:left="142"/>
        <w:rPr>
          <w:rFonts w:cstheme="minorHAnsi"/>
          <w:sz w:val="24"/>
          <w:szCs w:val="24"/>
        </w:rPr>
      </w:pPr>
      <w:r w:rsidRPr="007B5D91">
        <w:rPr>
          <w:rFonts w:cstheme="minorHAnsi"/>
          <w:sz w:val="24"/>
          <w:szCs w:val="24"/>
        </w:rPr>
        <w:t>P</w:t>
      </w:r>
      <w:r w:rsidR="00B940F6" w:rsidRPr="007B5D91">
        <w:rPr>
          <w:rFonts w:cstheme="minorHAnsi"/>
          <w:sz w:val="24"/>
          <w:szCs w:val="24"/>
        </w:rPr>
        <w:t xml:space="preserve">rijave </w:t>
      </w:r>
      <w:r w:rsidRPr="007B5D91">
        <w:rPr>
          <w:rFonts w:cstheme="minorHAnsi"/>
          <w:sz w:val="24"/>
          <w:szCs w:val="24"/>
        </w:rPr>
        <w:t xml:space="preserve">bomo </w:t>
      </w:r>
      <w:r w:rsidR="00B940F6" w:rsidRPr="007B5D91">
        <w:rPr>
          <w:rFonts w:cstheme="minorHAnsi"/>
          <w:sz w:val="24"/>
          <w:szCs w:val="24"/>
        </w:rPr>
        <w:t>upoštevali sproti</w:t>
      </w:r>
      <w:r w:rsidR="003915BA" w:rsidRPr="007B5D91">
        <w:rPr>
          <w:rFonts w:cstheme="minorHAnsi"/>
          <w:sz w:val="24"/>
          <w:szCs w:val="24"/>
        </w:rPr>
        <w:t>.</w:t>
      </w:r>
    </w:p>
    <w:p w14:paraId="750098B1" w14:textId="77777777" w:rsidR="00A47A42" w:rsidRPr="007B5D91" w:rsidRDefault="00A47A42" w:rsidP="00DB00AD">
      <w:pPr>
        <w:spacing w:after="0"/>
        <w:ind w:left="142"/>
        <w:rPr>
          <w:rFonts w:eastAsia="Times New Roman" w:cstheme="minorHAnsi"/>
          <w:sz w:val="24"/>
          <w:szCs w:val="24"/>
        </w:rPr>
      </w:pPr>
    </w:p>
    <w:p w14:paraId="32EEBE6E" w14:textId="072B675A" w:rsidR="00F2045C" w:rsidRPr="00DB00AD" w:rsidRDefault="006E4441" w:rsidP="006E4441">
      <w:pPr>
        <w:spacing w:after="0"/>
        <w:ind w:left="142"/>
        <w:rPr>
          <w:rFonts w:cstheme="minorHAnsi"/>
          <w:color w:val="86BC25"/>
          <w:sz w:val="24"/>
          <w:szCs w:val="24"/>
        </w:rPr>
      </w:pPr>
      <w:r>
        <w:rPr>
          <w:rFonts w:cstheme="minorHAnsi"/>
          <w:b/>
          <w:color w:val="86BC25"/>
          <w:sz w:val="24"/>
          <w:szCs w:val="24"/>
        </w:rPr>
        <w:t>Pridruži se nam in zaženi svojo kariero</w:t>
      </w:r>
      <w:r>
        <w:t xml:space="preserve"> </w:t>
      </w:r>
      <w:r w:rsidRPr="006E4441">
        <w:rPr>
          <w:rFonts w:cstheme="minorHAnsi"/>
          <w:b/>
          <w:color w:val="86BC25"/>
          <w:sz w:val="24"/>
          <w:szCs w:val="24"/>
        </w:rPr>
        <w:t>v »Big4«</w:t>
      </w:r>
      <w:r w:rsidR="008A6378" w:rsidRPr="00DB00AD">
        <w:rPr>
          <w:rFonts w:cstheme="minorHAnsi"/>
          <w:b/>
          <w:color w:val="86BC25"/>
          <w:sz w:val="24"/>
          <w:szCs w:val="24"/>
        </w:rPr>
        <w:t>!</w:t>
      </w:r>
    </w:p>
    <w:p w14:paraId="0C0C4CD1" w14:textId="7D478B74" w:rsidR="00A47A42" w:rsidRPr="007B5D91" w:rsidRDefault="00FD1990" w:rsidP="00DB00AD">
      <w:pPr>
        <w:spacing w:after="0"/>
        <w:ind w:left="142"/>
        <w:rPr>
          <w:rFonts w:cstheme="minorHAnsi"/>
          <w:sz w:val="24"/>
          <w:szCs w:val="24"/>
        </w:rPr>
      </w:pPr>
      <w:r w:rsidRPr="007B5D91">
        <w:rPr>
          <w:rFonts w:cstheme="minorHAnsi"/>
          <w:sz w:val="24"/>
          <w:szCs w:val="24"/>
        </w:rPr>
        <w:t>© 20</w:t>
      </w:r>
      <w:r w:rsidR="00B940F6" w:rsidRPr="007B5D91">
        <w:rPr>
          <w:rFonts w:cstheme="minorHAnsi"/>
          <w:sz w:val="24"/>
          <w:szCs w:val="24"/>
        </w:rPr>
        <w:t>2</w:t>
      </w:r>
      <w:r w:rsidR="00DB00AD">
        <w:rPr>
          <w:rFonts w:cstheme="minorHAnsi"/>
          <w:sz w:val="24"/>
          <w:szCs w:val="24"/>
        </w:rPr>
        <w:t>2</w:t>
      </w:r>
      <w:r w:rsidR="001E786B">
        <w:rPr>
          <w:rFonts w:cstheme="minorHAnsi"/>
          <w:sz w:val="24"/>
          <w:szCs w:val="24"/>
        </w:rPr>
        <w:t>,</w:t>
      </w:r>
      <w:r w:rsidR="00DB00AD">
        <w:rPr>
          <w:rFonts w:cstheme="minorHAnsi"/>
          <w:sz w:val="24"/>
          <w:szCs w:val="24"/>
        </w:rPr>
        <w:t xml:space="preserve"> </w:t>
      </w:r>
      <w:r w:rsidRPr="007B5D91">
        <w:rPr>
          <w:rFonts w:cstheme="minorHAnsi"/>
          <w:sz w:val="24"/>
          <w:szCs w:val="24"/>
        </w:rPr>
        <w:t>Deloitte Slovenija</w:t>
      </w:r>
    </w:p>
    <w:sectPr w:rsidR="00A47A42" w:rsidRPr="007B5D91" w:rsidSect="00DB00AD">
      <w:pgSz w:w="12240" w:h="15840"/>
      <w:pgMar w:top="142" w:right="104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6AA0" w14:textId="77777777" w:rsidR="00882BB9" w:rsidRDefault="00882BB9" w:rsidP="008F2D78">
      <w:pPr>
        <w:spacing w:after="0" w:line="240" w:lineRule="auto"/>
      </w:pPr>
      <w:r>
        <w:separator/>
      </w:r>
    </w:p>
  </w:endnote>
  <w:endnote w:type="continuationSeparator" w:id="0">
    <w:p w14:paraId="75BA51C3" w14:textId="77777777" w:rsidR="00882BB9" w:rsidRDefault="00882BB9" w:rsidP="008F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6E08" w14:textId="77777777" w:rsidR="00882BB9" w:rsidRDefault="00882BB9" w:rsidP="008F2D78">
      <w:pPr>
        <w:spacing w:after="0" w:line="240" w:lineRule="auto"/>
      </w:pPr>
      <w:r>
        <w:separator/>
      </w:r>
    </w:p>
  </w:footnote>
  <w:footnote w:type="continuationSeparator" w:id="0">
    <w:p w14:paraId="7E2EE268" w14:textId="77777777" w:rsidR="00882BB9" w:rsidRDefault="00882BB9" w:rsidP="008F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D95"/>
    <w:multiLevelType w:val="hybridMultilevel"/>
    <w:tmpl w:val="2F00781C"/>
    <w:lvl w:ilvl="0" w:tplc="BC7693B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9735BF9"/>
    <w:multiLevelType w:val="hybridMultilevel"/>
    <w:tmpl w:val="300A3E40"/>
    <w:lvl w:ilvl="0" w:tplc="FAFA09F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BB919EE"/>
    <w:multiLevelType w:val="hybridMultilevel"/>
    <w:tmpl w:val="1EECB240"/>
    <w:lvl w:ilvl="0" w:tplc="FAFA09F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7B6260"/>
    <w:multiLevelType w:val="hybridMultilevel"/>
    <w:tmpl w:val="7BDAFB34"/>
    <w:lvl w:ilvl="0" w:tplc="BC769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95FE1"/>
    <w:multiLevelType w:val="hybridMultilevel"/>
    <w:tmpl w:val="28EA1FD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50C1AC8"/>
    <w:multiLevelType w:val="hybridMultilevel"/>
    <w:tmpl w:val="3FCE3382"/>
    <w:lvl w:ilvl="0" w:tplc="BC7693B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78328BC"/>
    <w:multiLevelType w:val="hybridMultilevel"/>
    <w:tmpl w:val="BFBC078C"/>
    <w:lvl w:ilvl="0" w:tplc="FAFA09F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E220DE6"/>
    <w:multiLevelType w:val="hybridMultilevel"/>
    <w:tmpl w:val="8F0E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82C59"/>
    <w:multiLevelType w:val="hybridMultilevel"/>
    <w:tmpl w:val="11E6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423D7"/>
    <w:multiLevelType w:val="hybridMultilevel"/>
    <w:tmpl w:val="5A36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9E"/>
    <w:rsid w:val="00000C98"/>
    <w:rsid w:val="0002299E"/>
    <w:rsid w:val="00046E86"/>
    <w:rsid w:val="00051660"/>
    <w:rsid w:val="0008775A"/>
    <w:rsid w:val="0017147B"/>
    <w:rsid w:val="001971C1"/>
    <w:rsid w:val="001D499A"/>
    <w:rsid w:val="001E6B7D"/>
    <w:rsid w:val="001E786B"/>
    <w:rsid w:val="00222D2F"/>
    <w:rsid w:val="00265C68"/>
    <w:rsid w:val="0027465C"/>
    <w:rsid w:val="00280EA4"/>
    <w:rsid w:val="002E31A9"/>
    <w:rsid w:val="00334141"/>
    <w:rsid w:val="003915BA"/>
    <w:rsid w:val="00407B9B"/>
    <w:rsid w:val="00412BE6"/>
    <w:rsid w:val="00461B24"/>
    <w:rsid w:val="004B0A60"/>
    <w:rsid w:val="00542E78"/>
    <w:rsid w:val="005B0E1B"/>
    <w:rsid w:val="00622B80"/>
    <w:rsid w:val="0068051C"/>
    <w:rsid w:val="006E4441"/>
    <w:rsid w:val="00727F71"/>
    <w:rsid w:val="00765226"/>
    <w:rsid w:val="007B5D91"/>
    <w:rsid w:val="008239DC"/>
    <w:rsid w:val="00882BB9"/>
    <w:rsid w:val="008A6378"/>
    <w:rsid w:val="008E6A64"/>
    <w:rsid w:val="008F2D78"/>
    <w:rsid w:val="00916694"/>
    <w:rsid w:val="00934A23"/>
    <w:rsid w:val="00937C3B"/>
    <w:rsid w:val="00970AFD"/>
    <w:rsid w:val="00997461"/>
    <w:rsid w:val="009A1157"/>
    <w:rsid w:val="009B56E1"/>
    <w:rsid w:val="00A47A42"/>
    <w:rsid w:val="00A56796"/>
    <w:rsid w:val="00AA2FC3"/>
    <w:rsid w:val="00B82699"/>
    <w:rsid w:val="00B940F6"/>
    <w:rsid w:val="00BB7EE4"/>
    <w:rsid w:val="00C11059"/>
    <w:rsid w:val="00C66187"/>
    <w:rsid w:val="00C84E06"/>
    <w:rsid w:val="00D33AD0"/>
    <w:rsid w:val="00D560CA"/>
    <w:rsid w:val="00D641FE"/>
    <w:rsid w:val="00D6521D"/>
    <w:rsid w:val="00D979D0"/>
    <w:rsid w:val="00DB00AD"/>
    <w:rsid w:val="00DE0BAD"/>
    <w:rsid w:val="00DF5B8B"/>
    <w:rsid w:val="00E1569D"/>
    <w:rsid w:val="00E231C2"/>
    <w:rsid w:val="00E77146"/>
    <w:rsid w:val="00F03F5A"/>
    <w:rsid w:val="00F2045C"/>
    <w:rsid w:val="00F4313F"/>
    <w:rsid w:val="00F90ABE"/>
    <w:rsid w:val="00FA364B"/>
    <w:rsid w:val="00FC7F96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D197E"/>
  <w15:chartTrackingRefBased/>
  <w15:docId w15:val="{2DF16875-BE47-4F94-B7CA-78566EE4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2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9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6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3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85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123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.career.deloittece.com/job-posting/4400/Ra%C4%8Dunovodja-za%C4%8Detnik-(BPS-Accountant)-(m%2F%C5%BE)-v-oddelku-za-ra%C4%8Dunovodenje-za-stranke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Gledic, Goran (HR - Zagreb)</dc:creator>
  <cp:keywords/>
  <dc:description/>
  <cp:lastModifiedBy>Golobic, Katja</cp:lastModifiedBy>
  <cp:revision>3</cp:revision>
  <cp:lastPrinted>2017-01-23T12:16:00Z</cp:lastPrinted>
  <dcterms:created xsi:type="dcterms:W3CDTF">2022-01-13T18:01:00Z</dcterms:created>
  <dcterms:modified xsi:type="dcterms:W3CDTF">2022-01-13T18:09:00Z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2021-11-29T11:15:17Z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1dd21c84-7809-4bcc-8528-e0febc723034</vt:lpwstr>
  </property>
  <property fmtid="{D5CDD505-2E9C-101B-9397-08002B2CF9AE}" pid="8" name="MSIP_Label_ea60d57e-af5b-4752-ac57-3e4f28ca11dc_ContentBits">
    <vt:lpwstr>0</vt:lpwstr>
  </property>
</Properties>
</file>